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917" w:rsidRPr="009D0917" w:rsidRDefault="009D0917" w:rsidP="009D0917">
      <w:pPr>
        <w:pStyle w:val="a3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2</w:t>
      </w:r>
    </w:p>
    <w:p w:rsidR="009D0917" w:rsidRPr="009D0917" w:rsidRDefault="009D0917" w:rsidP="009D0917">
      <w:pPr>
        <w:tabs>
          <w:tab w:val="center" w:pos="4677"/>
          <w:tab w:val="right" w:pos="9355"/>
        </w:tabs>
        <w:jc w:val="right"/>
        <w:rPr>
          <w:sz w:val="22"/>
          <w:szCs w:val="22"/>
          <w:lang w:eastAsia="zh-CN"/>
        </w:rPr>
      </w:pPr>
      <w:r w:rsidRPr="009D0917">
        <w:rPr>
          <w:sz w:val="22"/>
          <w:szCs w:val="22"/>
          <w:lang w:eastAsia="zh-CN"/>
        </w:rPr>
        <w:t>к Постановлению Администрации</w:t>
      </w:r>
    </w:p>
    <w:p w:rsidR="009D0917" w:rsidRPr="009D0917" w:rsidRDefault="009D0917" w:rsidP="009D0917">
      <w:pPr>
        <w:tabs>
          <w:tab w:val="center" w:pos="4677"/>
          <w:tab w:val="right" w:pos="9355"/>
        </w:tabs>
        <w:jc w:val="right"/>
        <w:rPr>
          <w:sz w:val="22"/>
          <w:szCs w:val="22"/>
          <w:lang w:eastAsia="zh-CN"/>
        </w:rPr>
      </w:pPr>
      <w:r w:rsidRPr="009D0917">
        <w:rPr>
          <w:sz w:val="22"/>
          <w:szCs w:val="22"/>
          <w:lang w:eastAsia="zh-CN"/>
        </w:rPr>
        <w:t>Лахденпохского</w:t>
      </w:r>
      <w:r w:rsidR="001C4DBE">
        <w:rPr>
          <w:sz w:val="22"/>
          <w:szCs w:val="22"/>
          <w:lang w:eastAsia="zh-CN"/>
        </w:rPr>
        <w:t xml:space="preserve"> муниципального</w:t>
      </w:r>
      <w:r w:rsidRPr="009D0917">
        <w:rPr>
          <w:sz w:val="22"/>
          <w:szCs w:val="22"/>
          <w:lang w:eastAsia="zh-CN"/>
        </w:rPr>
        <w:t xml:space="preserve"> </w:t>
      </w:r>
      <w:r w:rsidR="00CB5F4A">
        <w:rPr>
          <w:sz w:val="22"/>
          <w:szCs w:val="22"/>
          <w:lang w:eastAsia="zh-CN"/>
        </w:rPr>
        <w:t>округа</w:t>
      </w:r>
    </w:p>
    <w:p w:rsidR="009D0917" w:rsidRPr="00EC6D79" w:rsidRDefault="00F615E0" w:rsidP="00F615E0">
      <w:pPr>
        <w:tabs>
          <w:tab w:val="center" w:pos="4677"/>
          <w:tab w:val="left" w:pos="5970"/>
          <w:tab w:val="left" w:pos="6735"/>
          <w:tab w:val="left" w:pos="6975"/>
          <w:tab w:val="right" w:pos="9355"/>
          <w:tab w:val="right" w:pos="9639"/>
        </w:tabs>
        <w:rPr>
          <w:sz w:val="22"/>
          <w:szCs w:val="22"/>
          <w:u w:val="single"/>
          <w:lang w:eastAsia="zh-CN"/>
        </w:rPr>
      </w:pPr>
      <w:r>
        <w:rPr>
          <w:sz w:val="22"/>
          <w:szCs w:val="22"/>
          <w:lang w:eastAsia="zh-CN"/>
        </w:rPr>
        <w:tab/>
      </w:r>
      <w:r w:rsidR="00761A24">
        <w:rPr>
          <w:sz w:val="22"/>
          <w:szCs w:val="22"/>
          <w:lang w:eastAsia="zh-CN"/>
        </w:rPr>
        <w:tab/>
      </w:r>
      <w:r>
        <w:rPr>
          <w:sz w:val="22"/>
          <w:szCs w:val="22"/>
          <w:lang w:eastAsia="zh-CN"/>
        </w:rPr>
        <w:t xml:space="preserve">             </w:t>
      </w:r>
      <w:r w:rsidR="00EC6D79">
        <w:rPr>
          <w:sz w:val="22"/>
          <w:szCs w:val="22"/>
          <w:lang w:eastAsia="zh-CN"/>
        </w:rPr>
        <w:t xml:space="preserve">  </w:t>
      </w:r>
      <w:r>
        <w:rPr>
          <w:sz w:val="22"/>
          <w:szCs w:val="22"/>
          <w:lang w:eastAsia="zh-CN"/>
        </w:rPr>
        <w:t xml:space="preserve"> </w:t>
      </w:r>
      <w:r w:rsidR="00717574">
        <w:rPr>
          <w:sz w:val="22"/>
          <w:szCs w:val="22"/>
          <w:lang w:eastAsia="zh-CN"/>
        </w:rPr>
        <w:t xml:space="preserve">     </w:t>
      </w:r>
      <w:bookmarkStart w:id="0" w:name="_GoBack"/>
      <w:bookmarkEnd w:id="0"/>
      <w:r>
        <w:rPr>
          <w:sz w:val="22"/>
          <w:szCs w:val="22"/>
          <w:lang w:eastAsia="zh-CN"/>
        </w:rPr>
        <w:t>от</w:t>
      </w:r>
      <w:r w:rsidR="00717574">
        <w:rPr>
          <w:sz w:val="22"/>
          <w:szCs w:val="22"/>
          <w:lang w:eastAsia="zh-CN"/>
        </w:rPr>
        <w:t xml:space="preserve"> 29 </w:t>
      </w:r>
      <w:r w:rsidR="00CB5F4A">
        <w:rPr>
          <w:sz w:val="22"/>
          <w:szCs w:val="22"/>
          <w:lang w:eastAsia="zh-CN"/>
        </w:rPr>
        <w:t>января 2026</w:t>
      </w:r>
      <w:r w:rsidR="00761A24">
        <w:rPr>
          <w:sz w:val="22"/>
          <w:szCs w:val="22"/>
          <w:lang w:eastAsia="zh-CN"/>
        </w:rPr>
        <w:t xml:space="preserve"> г.</w:t>
      </w:r>
      <w:r w:rsidR="00EC6D79">
        <w:rPr>
          <w:sz w:val="22"/>
          <w:szCs w:val="22"/>
          <w:lang w:eastAsia="zh-CN"/>
        </w:rPr>
        <w:t xml:space="preserve"> </w:t>
      </w:r>
      <w:r w:rsidR="00761A24">
        <w:rPr>
          <w:sz w:val="22"/>
          <w:szCs w:val="22"/>
          <w:lang w:eastAsia="zh-CN"/>
        </w:rPr>
        <w:t xml:space="preserve"> №</w:t>
      </w:r>
      <w:r w:rsidR="00717574">
        <w:rPr>
          <w:sz w:val="22"/>
          <w:szCs w:val="22"/>
          <w:lang w:eastAsia="zh-CN"/>
        </w:rPr>
        <w:t xml:space="preserve"> 66</w:t>
      </w:r>
    </w:p>
    <w:p w:rsidR="00367485" w:rsidRDefault="00367485" w:rsidP="009D0917">
      <w:pPr>
        <w:jc w:val="right"/>
        <w:rPr>
          <w:b/>
          <w:sz w:val="28"/>
          <w:szCs w:val="28"/>
        </w:rPr>
      </w:pPr>
    </w:p>
    <w:p w:rsidR="009D0917" w:rsidRPr="009D0917" w:rsidRDefault="009D0917" w:rsidP="009D0917">
      <w:pPr>
        <w:jc w:val="right"/>
        <w:rPr>
          <w:b/>
          <w:sz w:val="28"/>
          <w:szCs w:val="28"/>
        </w:rPr>
      </w:pPr>
    </w:p>
    <w:p w:rsidR="00367485" w:rsidRPr="009D0917" w:rsidRDefault="00367485" w:rsidP="00367485">
      <w:pPr>
        <w:jc w:val="center"/>
        <w:rPr>
          <w:b/>
          <w:sz w:val="28"/>
          <w:szCs w:val="28"/>
        </w:rPr>
      </w:pPr>
      <w:r w:rsidRPr="009D0917">
        <w:rPr>
          <w:b/>
          <w:sz w:val="28"/>
          <w:szCs w:val="28"/>
        </w:rPr>
        <w:t xml:space="preserve">Стоимость </w:t>
      </w:r>
    </w:p>
    <w:p w:rsidR="00367485" w:rsidRPr="009D0917" w:rsidRDefault="00367485" w:rsidP="00367485">
      <w:pPr>
        <w:ind w:firstLine="720"/>
        <w:jc w:val="center"/>
        <w:rPr>
          <w:b/>
          <w:sz w:val="28"/>
          <w:szCs w:val="28"/>
        </w:rPr>
      </w:pPr>
      <w:r w:rsidRPr="009D0917">
        <w:rPr>
          <w:b/>
          <w:sz w:val="28"/>
          <w:szCs w:val="28"/>
        </w:rPr>
        <w:t xml:space="preserve">услуг </w:t>
      </w:r>
      <w:r w:rsidR="009D0917" w:rsidRPr="009D0917">
        <w:rPr>
          <w:b/>
          <w:sz w:val="28"/>
          <w:szCs w:val="28"/>
        </w:rPr>
        <w:t>пре</w:t>
      </w:r>
      <w:r w:rsidR="009D0917">
        <w:rPr>
          <w:b/>
          <w:sz w:val="28"/>
          <w:szCs w:val="28"/>
        </w:rPr>
        <w:t>доставляемых согласно</w:t>
      </w:r>
      <w:r w:rsidR="009D0917" w:rsidRPr="009D0917">
        <w:rPr>
          <w:b/>
          <w:sz w:val="28"/>
          <w:szCs w:val="28"/>
        </w:rPr>
        <w:t xml:space="preserve"> </w:t>
      </w:r>
      <w:r w:rsidR="009D0917">
        <w:rPr>
          <w:b/>
          <w:sz w:val="28"/>
          <w:szCs w:val="28"/>
        </w:rPr>
        <w:t>гарантированному перечню</w:t>
      </w:r>
      <w:r w:rsidRPr="009D0917">
        <w:rPr>
          <w:b/>
          <w:sz w:val="28"/>
          <w:szCs w:val="28"/>
        </w:rPr>
        <w:t>, оказываемого на безвозмездной основе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</w:t>
      </w:r>
      <w:r w:rsidR="009D0917">
        <w:rPr>
          <w:b/>
          <w:sz w:val="28"/>
          <w:szCs w:val="28"/>
        </w:rPr>
        <w:t xml:space="preserve"> на территории Лахденпохского муниципального </w:t>
      </w:r>
      <w:r w:rsidR="00CB5F4A">
        <w:rPr>
          <w:b/>
          <w:sz w:val="28"/>
          <w:szCs w:val="28"/>
        </w:rPr>
        <w:t>округа</w:t>
      </w:r>
      <w:r w:rsidRPr="009D0917">
        <w:rPr>
          <w:b/>
          <w:sz w:val="28"/>
          <w:szCs w:val="28"/>
        </w:rPr>
        <w:t xml:space="preserve"> </w:t>
      </w:r>
    </w:p>
    <w:p w:rsidR="00367485" w:rsidRPr="009D0917" w:rsidRDefault="00367485" w:rsidP="00367485">
      <w:pPr>
        <w:ind w:firstLine="720"/>
        <w:jc w:val="center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7199"/>
        <w:gridCol w:w="2548"/>
      </w:tblGrid>
      <w:tr w:rsidR="00367485" w:rsidRPr="009D0917" w:rsidTr="00BC613C">
        <w:tc>
          <w:tcPr>
            <w:tcW w:w="7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jc w:val="center"/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Наименование услуги гарантированного перечня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jc w:val="center"/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Стоимость услуги (руб.), без НДС</w:t>
            </w:r>
          </w:p>
        </w:tc>
      </w:tr>
      <w:tr w:rsidR="00367485" w:rsidRPr="009D0917" w:rsidTr="00BC613C">
        <w:tc>
          <w:tcPr>
            <w:tcW w:w="7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1. Оформление документов, необходимых для погребения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jc w:val="center"/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безвозмездно</w:t>
            </w:r>
          </w:p>
        </w:tc>
      </w:tr>
      <w:tr w:rsidR="00367485" w:rsidRPr="009D0917" w:rsidTr="00BC613C">
        <w:tc>
          <w:tcPr>
            <w:tcW w:w="7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2. Облачение тела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jc w:val="center"/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безвозмездно</w:t>
            </w:r>
          </w:p>
        </w:tc>
      </w:tr>
      <w:tr w:rsidR="00367485" w:rsidRPr="009D0917" w:rsidTr="00BC613C">
        <w:trPr>
          <w:trHeight w:val="609"/>
        </w:trPr>
        <w:tc>
          <w:tcPr>
            <w:tcW w:w="7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 xml:space="preserve">3. Предоставление и доставка гроба и других предметов, необходимых для погребения, в </w:t>
            </w:r>
            <w:proofErr w:type="spellStart"/>
            <w:r w:rsidRPr="009D0917">
              <w:rPr>
                <w:sz w:val="28"/>
                <w:szCs w:val="28"/>
              </w:rPr>
              <w:t>т.ч</w:t>
            </w:r>
            <w:proofErr w:type="spellEnd"/>
            <w:r w:rsidRPr="009D0917">
              <w:rPr>
                <w:sz w:val="28"/>
                <w:szCs w:val="28"/>
              </w:rPr>
              <w:t>.: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CB5F4A" w:rsidP="00BC61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4340,42</w:t>
            </w:r>
          </w:p>
        </w:tc>
      </w:tr>
      <w:tr w:rsidR="00367485" w:rsidRPr="009D0917" w:rsidTr="00BC613C">
        <w:tc>
          <w:tcPr>
            <w:tcW w:w="7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 xml:space="preserve">- гроб 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CB5F4A" w:rsidP="00BC61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3690,42</w:t>
            </w:r>
          </w:p>
        </w:tc>
      </w:tr>
      <w:tr w:rsidR="00367485" w:rsidRPr="009D0917" w:rsidTr="00BC613C">
        <w:tc>
          <w:tcPr>
            <w:tcW w:w="7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- регистрационный номер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B02A76" w:rsidP="00BC613C">
            <w:pPr>
              <w:jc w:val="center"/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150</w:t>
            </w:r>
            <w:r w:rsidR="00761A24">
              <w:rPr>
                <w:sz w:val="28"/>
                <w:szCs w:val="28"/>
              </w:rPr>
              <w:t>,00</w:t>
            </w:r>
          </w:p>
        </w:tc>
      </w:tr>
      <w:tr w:rsidR="00367485" w:rsidRPr="009D0917" w:rsidTr="00BC613C">
        <w:tc>
          <w:tcPr>
            <w:tcW w:w="7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 xml:space="preserve">- колышек 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B02A76" w:rsidP="00BC613C">
            <w:pPr>
              <w:jc w:val="center"/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150</w:t>
            </w:r>
            <w:r w:rsidR="00761A24">
              <w:rPr>
                <w:sz w:val="28"/>
                <w:szCs w:val="28"/>
              </w:rPr>
              <w:t>,00</w:t>
            </w:r>
          </w:p>
        </w:tc>
      </w:tr>
      <w:tr w:rsidR="00367485" w:rsidRPr="009D0917" w:rsidTr="00BC613C">
        <w:tc>
          <w:tcPr>
            <w:tcW w:w="7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 xml:space="preserve">- доставка </w:t>
            </w:r>
            <w:proofErr w:type="gramStart"/>
            <w:r w:rsidRPr="009D0917">
              <w:rPr>
                <w:sz w:val="28"/>
                <w:szCs w:val="28"/>
              </w:rPr>
              <w:t>спец</w:t>
            </w:r>
            <w:proofErr w:type="gramEnd"/>
            <w:r w:rsidR="009D0917">
              <w:rPr>
                <w:sz w:val="28"/>
                <w:szCs w:val="28"/>
              </w:rPr>
              <w:t xml:space="preserve"> </w:t>
            </w:r>
            <w:r w:rsidRPr="009D0917">
              <w:rPr>
                <w:sz w:val="28"/>
                <w:szCs w:val="28"/>
              </w:rPr>
              <w:t>принадлежностей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B02A76" w:rsidP="00BC613C">
            <w:pPr>
              <w:jc w:val="center"/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350</w:t>
            </w:r>
            <w:r w:rsidR="00761A24">
              <w:rPr>
                <w:sz w:val="28"/>
                <w:szCs w:val="28"/>
              </w:rPr>
              <w:t>,00</w:t>
            </w:r>
          </w:p>
        </w:tc>
      </w:tr>
      <w:tr w:rsidR="00367485" w:rsidRPr="009D0917" w:rsidTr="00BC613C">
        <w:tc>
          <w:tcPr>
            <w:tcW w:w="7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810C66" w:rsidP="00BC61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</w:t>
            </w:r>
            <w:r w:rsidR="00367485" w:rsidRPr="009D0917">
              <w:rPr>
                <w:sz w:val="28"/>
                <w:szCs w:val="28"/>
              </w:rPr>
              <w:t>еревозка тела умершего на кладбище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CB5F4A" w:rsidP="00BC61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1290</w:t>
            </w:r>
            <w:r w:rsidR="00761A24">
              <w:rPr>
                <w:sz w:val="28"/>
                <w:szCs w:val="28"/>
              </w:rPr>
              <w:t>,00</w:t>
            </w:r>
          </w:p>
        </w:tc>
      </w:tr>
      <w:tr w:rsidR="00367485" w:rsidRPr="009D0917" w:rsidTr="00BC613C">
        <w:tc>
          <w:tcPr>
            <w:tcW w:w="7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810C66" w:rsidP="00BC61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П</w:t>
            </w:r>
            <w:r w:rsidR="00367485" w:rsidRPr="009D0917">
              <w:rPr>
                <w:sz w:val="28"/>
                <w:szCs w:val="28"/>
              </w:rPr>
              <w:t>огребение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B02A76" w:rsidP="00BC613C">
            <w:pPr>
              <w:jc w:val="center"/>
              <w:rPr>
                <w:sz w:val="28"/>
                <w:szCs w:val="28"/>
              </w:rPr>
            </w:pPr>
            <w:r w:rsidRPr="009D0917">
              <w:rPr>
                <w:sz w:val="28"/>
                <w:szCs w:val="28"/>
              </w:rPr>
              <w:t>5500</w:t>
            </w:r>
            <w:r w:rsidR="00761A24">
              <w:rPr>
                <w:sz w:val="28"/>
                <w:szCs w:val="28"/>
              </w:rPr>
              <w:t>,00</w:t>
            </w:r>
          </w:p>
        </w:tc>
      </w:tr>
      <w:tr w:rsidR="00367485" w:rsidRPr="009D0917" w:rsidTr="00BC613C">
        <w:tc>
          <w:tcPr>
            <w:tcW w:w="7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367485" w:rsidP="00BC613C">
            <w:pPr>
              <w:jc w:val="center"/>
              <w:rPr>
                <w:b/>
                <w:sz w:val="28"/>
                <w:szCs w:val="28"/>
              </w:rPr>
            </w:pPr>
            <w:r w:rsidRPr="009D091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485" w:rsidRPr="009D0917" w:rsidRDefault="00CB5F4A" w:rsidP="00BC613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11130,42</w:t>
            </w:r>
          </w:p>
        </w:tc>
      </w:tr>
    </w:tbl>
    <w:p w:rsidR="006C0850" w:rsidRDefault="006C0850" w:rsidP="009D0917"/>
    <w:sectPr w:rsidR="006C0850">
      <w:pgSz w:w="11906" w:h="16838"/>
      <w:pgMar w:top="1135" w:right="566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A57"/>
    <w:rsid w:val="001014B6"/>
    <w:rsid w:val="001C4DBE"/>
    <w:rsid w:val="00202566"/>
    <w:rsid w:val="002240EB"/>
    <w:rsid w:val="00263F30"/>
    <w:rsid w:val="00367485"/>
    <w:rsid w:val="006C0850"/>
    <w:rsid w:val="00717574"/>
    <w:rsid w:val="00761A24"/>
    <w:rsid w:val="00797B1D"/>
    <w:rsid w:val="00810C66"/>
    <w:rsid w:val="008253CC"/>
    <w:rsid w:val="00991A57"/>
    <w:rsid w:val="009D0917"/>
    <w:rsid w:val="00B02A76"/>
    <w:rsid w:val="00C779F9"/>
    <w:rsid w:val="00CB5F4A"/>
    <w:rsid w:val="00EC6D79"/>
    <w:rsid w:val="00F615E0"/>
    <w:rsid w:val="00F7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485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917"/>
    <w:pPr>
      <w:tabs>
        <w:tab w:val="center" w:pos="4677"/>
        <w:tab w:val="right" w:pos="9355"/>
      </w:tabs>
    </w:pPr>
    <w:rPr>
      <w:sz w:val="24"/>
      <w:szCs w:val="24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9D0917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485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917"/>
    <w:pPr>
      <w:tabs>
        <w:tab w:val="center" w:pos="4677"/>
        <w:tab w:val="right" w:pos="9355"/>
      </w:tabs>
    </w:pPr>
    <w:rPr>
      <w:sz w:val="24"/>
      <w:szCs w:val="24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9D0917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Юрий</cp:lastModifiedBy>
  <cp:revision>13</cp:revision>
  <cp:lastPrinted>2026-01-30T11:30:00Z</cp:lastPrinted>
  <dcterms:created xsi:type="dcterms:W3CDTF">2025-02-18T06:25:00Z</dcterms:created>
  <dcterms:modified xsi:type="dcterms:W3CDTF">2026-02-02T07:20:00Z</dcterms:modified>
</cp:coreProperties>
</file>